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183"/>
      </w:tblGrid>
      <w:tr w:rsidR="008915AE" w:rsidRPr="008915AE" w:rsidTr="00216AF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7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8915AE" w:rsidRPr="008915AE" w:rsidTr="00216A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Žerotínovo náměstí</w:t>
            </w:r>
          </w:p>
        </w:tc>
      </w:tr>
      <w:tr w:rsidR="008915AE" w:rsidRPr="008915AE" w:rsidTr="00216A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náměstí</w:t>
            </w:r>
          </w:p>
        </w:tc>
      </w:tr>
      <w:tr w:rsidR="008915AE" w:rsidRPr="008915AE" w:rsidTr="00216A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915AE" w:rsidRPr="008915AE" w:rsidTr="00216A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915AE" w:rsidRPr="008915AE" w:rsidTr="00216A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N</w:t>
            </w:r>
          </w:p>
        </w:tc>
      </w:tr>
      <w:tr w:rsidR="008915AE" w:rsidRPr="008915AE" w:rsidTr="00216A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915AE" w:rsidRPr="008915AE" w:rsidTr="00216A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915AE" w:rsidRPr="008915AE" w:rsidTr="00216A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8915AE" w:rsidRPr="008915AE" w:rsidTr="00216A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915AE" w:rsidRPr="008915AE" w:rsidTr="00216A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915AE" w:rsidRPr="008915AE" w:rsidTr="00216A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915AE" w:rsidRPr="008915AE" w:rsidTr="00216AF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915AE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915A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2546,51</w:t>
            </w:r>
          </w:p>
        </w:tc>
      </w:tr>
      <w:tr w:rsidR="008915AE" w:rsidRPr="008915AE" w:rsidTr="00216A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F21C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15AE">
              <w:rPr>
                <w:rFonts w:ascii="Times New Roman" w:eastAsia="Times New Roman" w:hAnsi="Times New Roman" w:cs="Times New Roman"/>
              </w:rPr>
              <w:t>• jako náměstí je zde vymezena plocha bez prostoru před zámkem, který je sice součástí Žerotínova náměstí, ale slouží primárně jako parkovací plocha (neplní</w:t>
            </w:r>
            <w:r w:rsidR="003E454A">
              <w:rPr>
                <w:rFonts w:ascii="Times New Roman" w:eastAsia="Times New Roman" w:hAnsi="Times New Roman" w:cs="Times New Roman"/>
              </w:rPr>
              <w:t xml:space="preserve"> funkci veřejného prostranství </w:t>
            </w:r>
            <w:r w:rsidRPr="008915AE">
              <w:rPr>
                <w:rFonts w:ascii="Times New Roman" w:eastAsia="Times New Roman" w:hAnsi="Times New Roman" w:cs="Times New Roman"/>
              </w:rPr>
              <w:t>městského</w:t>
            </w:r>
            <w:r w:rsidR="00F21C0F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8915AE">
              <w:rPr>
                <w:rFonts w:ascii="Times New Roman" w:eastAsia="Times New Roman" w:hAnsi="Times New Roman" w:cs="Times New Roman"/>
              </w:rPr>
              <w:t>charakteru, umožň</w:t>
            </w:r>
            <w:r w:rsidR="003E454A">
              <w:rPr>
                <w:rFonts w:ascii="Times New Roman" w:eastAsia="Times New Roman" w:hAnsi="Times New Roman" w:cs="Times New Roman"/>
              </w:rPr>
              <w:t xml:space="preserve">ující zejména potkávání se, </w:t>
            </w:r>
            <w:r w:rsidRPr="008915AE">
              <w:rPr>
                <w:rFonts w:ascii="Times New Roman" w:eastAsia="Times New Roman" w:hAnsi="Times New Roman" w:cs="Times New Roman"/>
              </w:rPr>
              <w:t>odpočinek atd.)</w:t>
            </w:r>
            <w:r w:rsidRPr="008915AE">
              <w:rPr>
                <w:rFonts w:ascii="Times New Roman" w:eastAsia="Times New Roman" w:hAnsi="Times New Roman" w:cs="Times New Roman"/>
              </w:rPr>
              <w:br/>
              <w:t>• plocha je z velké části dlážděná žulovou dlažbou (probíhající komunikace Zámecká, Kostelní), lemováno chodníky ze zámkové dlažby</w:t>
            </w:r>
            <w:r w:rsidRPr="008915AE">
              <w:rPr>
                <w:rFonts w:ascii="Times New Roman" w:eastAsia="Times New Roman" w:hAnsi="Times New Roman" w:cs="Times New Roman"/>
              </w:rPr>
              <w:br/>
              <w:t>• ostrůvkovitá zeleň (plochy trávníku před Rahnovým palácem i před zámkem, před marketem), osázeno stromy</w:t>
            </w:r>
          </w:p>
        </w:tc>
      </w:tr>
      <w:tr w:rsidR="008915AE" w:rsidRPr="008915AE" w:rsidTr="00216A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8915AE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915A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7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15AE" w:rsidRPr="008915AE" w:rsidRDefault="00F21C0F" w:rsidP="008915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doplnění mobiliáře (především lavičky pro odpočinek)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67EEE"/>
    <w:rsid w:val="00181E1D"/>
    <w:rsid w:val="001C38A1"/>
    <w:rsid w:val="001C6645"/>
    <w:rsid w:val="001D2085"/>
    <w:rsid w:val="00216AF1"/>
    <w:rsid w:val="002B6604"/>
    <w:rsid w:val="003E0FC6"/>
    <w:rsid w:val="003E454A"/>
    <w:rsid w:val="0041450B"/>
    <w:rsid w:val="00522483"/>
    <w:rsid w:val="005A1864"/>
    <w:rsid w:val="00707070"/>
    <w:rsid w:val="008915AE"/>
    <w:rsid w:val="008D334E"/>
    <w:rsid w:val="00922A7F"/>
    <w:rsid w:val="00926EA0"/>
    <w:rsid w:val="009B0525"/>
    <w:rsid w:val="00A45419"/>
    <w:rsid w:val="00A953A8"/>
    <w:rsid w:val="00BC6B67"/>
    <w:rsid w:val="00C234C6"/>
    <w:rsid w:val="00C82955"/>
    <w:rsid w:val="00E04E40"/>
    <w:rsid w:val="00F2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5</cp:revision>
  <dcterms:created xsi:type="dcterms:W3CDTF">2017-12-06T14:10:00Z</dcterms:created>
  <dcterms:modified xsi:type="dcterms:W3CDTF">2017-12-08T10:34:00Z</dcterms:modified>
</cp:coreProperties>
</file>